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81" w:rsidRDefault="00E27681" w:rsidP="00E27681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E27681" w:rsidRDefault="00E27681" w:rsidP="00E27681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E27681" w:rsidRDefault="00E27681" w:rsidP="00E27681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E27681" w:rsidRDefault="00E27681" w:rsidP="00E27681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1A23CE" w:rsidRPr="001A23CE">
        <w:rPr>
          <w:rFonts w:eastAsia="Times New Roman" w:cs="Times New Roman"/>
          <w:szCs w:val="24"/>
          <w:lang w:val="sr-Cyrl-RS" w:eastAsia="en-GB"/>
        </w:rPr>
        <w:t>65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E27681" w:rsidRDefault="004B43E6" w:rsidP="00E27681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20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. јун 2024. </w:t>
      </w:r>
      <w:r w:rsidR="00E27681">
        <w:rPr>
          <w:rFonts w:eastAsia="Times New Roman" w:cs="Times New Roman"/>
          <w:szCs w:val="24"/>
          <w:lang w:val="sr-Cyrl-CS" w:eastAsia="en-GB"/>
        </w:rPr>
        <w:t>године</w:t>
      </w:r>
    </w:p>
    <w:p w:rsidR="00E27681" w:rsidRDefault="00E27681" w:rsidP="00E27681">
      <w:pPr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Б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е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о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г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р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а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д</w:t>
      </w:r>
    </w:p>
    <w:p w:rsidR="00E27681" w:rsidRDefault="00E27681" w:rsidP="00E27681">
      <w:pPr>
        <w:rPr>
          <w:rFonts w:eastAsia="Times New Roman" w:cs="Times New Roman"/>
          <w:szCs w:val="24"/>
          <w:lang w:val="sr-Cyrl-RS" w:eastAsia="en-GB"/>
        </w:rPr>
      </w:pPr>
    </w:p>
    <w:p w:rsidR="00E27681" w:rsidRDefault="00E27681" w:rsidP="00E27681">
      <w:pPr>
        <w:rPr>
          <w:rFonts w:eastAsia="Times New Roman" w:cs="Times New Roman"/>
          <w:szCs w:val="24"/>
          <w:lang w:val="sr-Cyrl-RS" w:eastAsia="en-GB"/>
        </w:rPr>
      </w:pPr>
    </w:p>
    <w:p w:rsidR="00E27681" w:rsidRDefault="00E27681" w:rsidP="00E27681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ru-RU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E27681" w:rsidRDefault="00E27681" w:rsidP="00E27681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E27681" w:rsidRDefault="00E27681" w:rsidP="00E27681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E27681" w:rsidRDefault="00E27681" w:rsidP="00E27681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E27681" w:rsidRDefault="00E27681" w:rsidP="00E27681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eastAsia="en-GB"/>
        </w:rPr>
      </w:pPr>
    </w:p>
    <w:p w:rsidR="00E27681" w:rsidRDefault="004B43E6" w:rsidP="00E27681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ШЕСТУ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 </w:t>
      </w:r>
      <w:r w:rsidR="00E27681">
        <w:rPr>
          <w:rFonts w:eastAsia="Times New Roman" w:cs="Times New Roman"/>
          <w:szCs w:val="24"/>
          <w:lang w:val="sr-Cyrl-RS" w:eastAsia="en-GB"/>
        </w:rPr>
        <w:t xml:space="preserve">НАРОДНЕ СКУПШТИНЕ 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CC601A" w:rsidRPr="004B43E6">
        <w:rPr>
          <w:rFonts w:eastAsia="Times New Roman" w:cs="Times New Roman"/>
          <w:color w:val="000000" w:themeColor="text1"/>
          <w:szCs w:val="24"/>
          <w:lang w:val="sr-Cyrl-CS" w:eastAsia="en-GB"/>
        </w:rPr>
        <w:t>ПЕТАК</w:t>
      </w:r>
      <w:r w:rsidR="00E27681">
        <w:rPr>
          <w:rFonts w:eastAsia="Times New Roman" w:cs="Times New Roman"/>
          <w:szCs w:val="24"/>
          <w:lang w:val="sr-Cyrl-CS" w:eastAsia="en-GB"/>
        </w:rPr>
        <w:t xml:space="preserve">, </w:t>
      </w:r>
      <w:r w:rsidR="00CC601A">
        <w:rPr>
          <w:rFonts w:eastAsia="Times New Roman" w:cs="Times New Roman"/>
          <w:szCs w:val="24"/>
          <w:lang w:val="sr-Cyrl-CS" w:eastAsia="en-GB"/>
        </w:rPr>
        <w:t>21</w:t>
      </w:r>
      <w:r w:rsidR="00E27681">
        <w:rPr>
          <w:rFonts w:eastAsia="Times New Roman" w:cs="Times New Roman"/>
          <w:szCs w:val="24"/>
          <w:lang w:val="sr-Cyrl-CS" w:eastAsia="en-GB"/>
        </w:rPr>
        <w:t>. ЈУН 2024. ГОДИНЕ,</w:t>
      </w:r>
    </w:p>
    <w:p w:rsidR="00E27681" w:rsidRPr="00E27681" w:rsidRDefault="00E27681" w:rsidP="00E27681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4B43E6" w:rsidRPr="004B43E6">
        <w:rPr>
          <w:rFonts w:eastAsia="Times New Roman" w:cs="Times New Roman"/>
          <w:color w:val="000000" w:themeColor="text1"/>
          <w:szCs w:val="24"/>
          <w:lang w:val="sr-Cyrl-RS" w:eastAsia="en-GB"/>
        </w:rPr>
        <w:t>11</w:t>
      </w:r>
      <w:r w:rsidRPr="004B43E6">
        <w:rPr>
          <w:rFonts w:eastAsia="Times New Roman" w:cs="Times New Roman"/>
          <w:color w:val="000000" w:themeColor="text1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eastAsia="en-GB"/>
        </w:rPr>
        <w:t>0</w:t>
      </w:r>
      <w:r>
        <w:rPr>
          <w:rFonts w:eastAsia="Times New Roman" w:cs="Times New Roman"/>
          <w:szCs w:val="24"/>
          <w:lang w:val="ru-RU" w:eastAsia="en-GB"/>
        </w:rPr>
        <w:t xml:space="preserve">0 </w:t>
      </w:r>
      <w:r>
        <w:rPr>
          <w:rFonts w:eastAsia="Times New Roman" w:cs="Times New Roman"/>
          <w:szCs w:val="24"/>
          <w:lang w:val="sr-Cyrl-CS" w:eastAsia="en-GB"/>
        </w:rPr>
        <w:t>ЧАСОВА</w:t>
      </w:r>
    </w:p>
    <w:p w:rsidR="00E27681" w:rsidRDefault="00E27681" w:rsidP="00E27681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E27681" w:rsidRDefault="00E27681" w:rsidP="00E27681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E27681" w:rsidRDefault="00E27681" w:rsidP="00E27681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</w:p>
    <w:p w:rsidR="00E27681" w:rsidRDefault="00E27681" w:rsidP="00E27681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CC601A" w:rsidRDefault="00CC601A" w:rsidP="00E27681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</w:p>
    <w:p w:rsidR="00CC601A" w:rsidRDefault="00CC601A" w:rsidP="00CC601A">
      <w:pPr>
        <w:tabs>
          <w:tab w:val="left" w:pos="1134"/>
        </w:tabs>
        <w:rPr>
          <w:rFonts w:eastAsia="Times New Roman" w:cs="Times New Roman"/>
          <w:szCs w:val="24"/>
          <w:lang w:val="sr-Cyrl-RS" w:eastAsia="en-GB"/>
        </w:rPr>
      </w:pPr>
    </w:p>
    <w:p w:rsidR="00CC601A" w:rsidRPr="00CC601A" w:rsidRDefault="00CC601A" w:rsidP="00CC601A">
      <w:pPr>
        <w:ind w:firstLine="720"/>
        <w:rPr>
          <w:lang w:eastAsia="en-GB"/>
        </w:rPr>
      </w:pPr>
      <w:r w:rsidRPr="00CC601A">
        <w:rPr>
          <w:lang w:val="sr-Cyrl-RS" w:eastAsia="en-GB"/>
        </w:rPr>
        <w:t>1.</w:t>
      </w:r>
      <w:r>
        <w:rPr>
          <w:lang w:val="sr-Cyrl-RS" w:eastAsia="en-GB"/>
        </w:rPr>
        <w:t xml:space="preserve"> </w:t>
      </w:r>
      <w:r w:rsidRPr="00CC601A">
        <w:rPr>
          <w:lang w:val="sr-Cyrl-RS" w:eastAsia="en-GB"/>
        </w:rPr>
        <w:t>Доношење одлуке о изменама и допунама Одлуке о образовању Радне групе за унапређење изборног процеса</w:t>
      </w:r>
      <w:r w:rsidR="00A63E9E">
        <w:rPr>
          <w:lang w:val="sr-Cyrl-RS" w:eastAsia="en-GB"/>
        </w:rPr>
        <w:t>.</w:t>
      </w:r>
    </w:p>
    <w:p w:rsidR="00CC601A" w:rsidRPr="00CC601A" w:rsidRDefault="00CC601A" w:rsidP="00CC601A">
      <w:pPr>
        <w:pStyle w:val="NoSpacing"/>
        <w:ind w:firstLine="360"/>
        <w:rPr>
          <w:lang w:val="sr-Cyrl-RS" w:eastAsia="en-GB"/>
        </w:rPr>
      </w:pPr>
      <w:r>
        <w:rPr>
          <w:lang w:val="sr-Cyrl-RS" w:eastAsia="en-GB"/>
        </w:rPr>
        <w:t xml:space="preserve"> </w:t>
      </w:r>
    </w:p>
    <w:p w:rsidR="00E27681" w:rsidRDefault="00E27681" w:rsidP="00E27681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  Пашића 13</w:t>
      </w:r>
      <w:r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="00492BC9" w:rsidRPr="00492BC9">
        <w:rPr>
          <w:rFonts w:eastAsia="Times New Roman" w:cs="Times New Roman"/>
          <w:color w:val="000000" w:themeColor="text1"/>
          <w:szCs w:val="24"/>
          <w:lang w:eastAsia="en-GB"/>
        </w:rPr>
        <w:t>II.</w:t>
      </w:r>
    </w:p>
    <w:p w:rsidR="00E27681" w:rsidRDefault="00E27681" w:rsidP="00E27681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E27681" w:rsidRDefault="00E27681" w:rsidP="00E27681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E27681" w:rsidRDefault="00E27681" w:rsidP="00E27681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E27681" w:rsidRDefault="00E27681" w:rsidP="00E27681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</w:p>
    <w:p w:rsidR="00E27681" w:rsidRDefault="00E27681" w:rsidP="00E27681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ab/>
      </w:r>
      <w:r w:rsidR="0093147C">
        <w:rPr>
          <w:rFonts w:eastAsia="Times New Roman" w:cs="Times New Roman"/>
          <w:szCs w:val="24"/>
          <w:lang w:val="sr-Cyrl-RS" w:eastAsia="en-GB"/>
        </w:rPr>
        <w:t>Милица Николић</w:t>
      </w:r>
      <w:bookmarkStart w:id="0" w:name="_GoBack"/>
      <w:bookmarkEnd w:id="0"/>
    </w:p>
    <w:p w:rsidR="00E27681" w:rsidRDefault="00E27681" w:rsidP="00E27681">
      <w:pPr>
        <w:tabs>
          <w:tab w:val="left" w:pos="990"/>
          <w:tab w:val="center" w:pos="6663"/>
        </w:tabs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CS"/>
        </w:rPr>
        <w:t xml:space="preserve"> </w:t>
      </w:r>
    </w:p>
    <w:p w:rsidR="00A82905" w:rsidRDefault="00A82905"/>
    <w:sectPr w:rsidR="00A82905" w:rsidSect="00466C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E06"/>
    <w:multiLevelType w:val="hybridMultilevel"/>
    <w:tmpl w:val="5FE43FD8"/>
    <w:lvl w:ilvl="0" w:tplc="D6065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7A2C"/>
    <w:multiLevelType w:val="hybridMultilevel"/>
    <w:tmpl w:val="BB6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F5E"/>
    <w:multiLevelType w:val="hybridMultilevel"/>
    <w:tmpl w:val="03808682"/>
    <w:lvl w:ilvl="0" w:tplc="C622BA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2D2DEE"/>
    <w:multiLevelType w:val="hybridMultilevel"/>
    <w:tmpl w:val="89749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1B8"/>
    <w:multiLevelType w:val="hybridMultilevel"/>
    <w:tmpl w:val="CACA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67C"/>
    <w:multiLevelType w:val="hybridMultilevel"/>
    <w:tmpl w:val="4686F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C5A"/>
    <w:multiLevelType w:val="hybridMultilevel"/>
    <w:tmpl w:val="53C0861A"/>
    <w:lvl w:ilvl="0" w:tplc="B636A6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7271A70"/>
    <w:multiLevelType w:val="hybridMultilevel"/>
    <w:tmpl w:val="F962DE84"/>
    <w:lvl w:ilvl="0" w:tplc="D6065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A95ADE"/>
    <w:multiLevelType w:val="hybridMultilevel"/>
    <w:tmpl w:val="A8A0AB0C"/>
    <w:lvl w:ilvl="0" w:tplc="BED8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EA4A04"/>
    <w:multiLevelType w:val="hybridMultilevel"/>
    <w:tmpl w:val="2B1A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F4E27"/>
    <w:multiLevelType w:val="hybridMultilevel"/>
    <w:tmpl w:val="5AF4D64E"/>
    <w:lvl w:ilvl="0" w:tplc="F80EB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2F44C4"/>
    <w:multiLevelType w:val="hybridMultilevel"/>
    <w:tmpl w:val="127A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C50C9"/>
    <w:multiLevelType w:val="hybridMultilevel"/>
    <w:tmpl w:val="333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14622"/>
    <w:multiLevelType w:val="hybridMultilevel"/>
    <w:tmpl w:val="9460920C"/>
    <w:lvl w:ilvl="0" w:tplc="0409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77B943EC"/>
    <w:multiLevelType w:val="hybridMultilevel"/>
    <w:tmpl w:val="0BEEEA94"/>
    <w:lvl w:ilvl="0" w:tplc="3AC86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14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81"/>
    <w:rsid w:val="001A23CE"/>
    <w:rsid w:val="00466CCB"/>
    <w:rsid w:val="00492BC9"/>
    <w:rsid w:val="004B43E6"/>
    <w:rsid w:val="00584042"/>
    <w:rsid w:val="007351C7"/>
    <w:rsid w:val="0093147C"/>
    <w:rsid w:val="00A63E9E"/>
    <w:rsid w:val="00A82905"/>
    <w:rsid w:val="00CC601A"/>
    <w:rsid w:val="00E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B25E"/>
  <w15:chartTrackingRefBased/>
  <w15:docId w15:val="{7D480CC6-323A-4CB2-A2B6-D7D9401E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81"/>
    <w:pPr>
      <w:spacing w:after="0" w:line="240" w:lineRule="auto"/>
      <w:jc w:val="both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681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rvts1">
    <w:name w:val="rvts1"/>
    <w:basedOn w:val="DefaultParagraphFont"/>
    <w:rsid w:val="00E27681"/>
  </w:style>
  <w:style w:type="paragraph" w:styleId="ListParagraph">
    <w:name w:val="List Paragraph"/>
    <w:basedOn w:val="Normal"/>
    <w:uiPriority w:val="34"/>
    <w:qFormat/>
    <w:rsid w:val="00CC601A"/>
    <w:pPr>
      <w:ind w:left="720"/>
      <w:contextualSpacing/>
    </w:pPr>
  </w:style>
  <w:style w:type="paragraph" w:styleId="NoSpacing">
    <w:name w:val="No Spacing"/>
    <w:uiPriority w:val="1"/>
    <w:qFormat/>
    <w:rsid w:val="00CC601A"/>
    <w:pPr>
      <w:spacing w:after="0" w:line="240" w:lineRule="auto"/>
      <w:jc w:val="both"/>
    </w:pPr>
    <w:rPr>
      <w:rFonts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C6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C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Vesna Đačić</cp:lastModifiedBy>
  <cp:revision>7</cp:revision>
  <dcterms:created xsi:type="dcterms:W3CDTF">2024-06-12T07:20:00Z</dcterms:created>
  <dcterms:modified xsi:type="dcterms:W3CDTF">2024-06-20T16:53:00Z</dcterms:modified>
</cp:coreProperties>
</file>